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91310" w14:textId="77777777" w:rsidR="00D216C1" w:rsidRDefault="00FB2BA0">
      <w:r>
        <w:t>O milagre de Deus</w:t>
      </w:r>
    </w:p>
    <w:p w14:paraId="1D7D1FFC" w14:textId="77777777" w:rsidR="00D216C1" w:rsidRDefault="00FB2BA0">
      <w:r>
        <w:t>Êxodo 14 - 20</w:t>
      </w:r>
    </w:p>
    <w:p w14:paraId="6440D1D9" w14:textId="77777777" w:rsidR="00D216C1" w:rsidRDefault="00D216C1"/>
    <w:p w14:paraId="25BF60BA" w14:textId="5EDE9451" w:rsidR="00D216C1" w:rsidRDefault="00FB2BA0">
      <w:r>
        <w:t>Deus libertou o povo de Israel que permaneceu como escravo por 430 anos no Egito através de Moisés. O Senhor prometeu levá-los para uma boa terra que mana leite e mel.</w:t>
      </w:r>
    </w:p>
    <w:p w14:paraId="39EE92D1" w14:textId="77777777" w:rsidR="00D216C1" w:rsidRDefault="00D216C1"/>
    <w:p w14:paraId="10832E33" w14:textId="77777777" w:rsidR="00D216C1" w:rsidRDefault="00FB2BA0">
      <w:r>
        <w:t>Desenho 1</w:t>
      </w:r>
    </w:p>
    <w:p w14:paraId="13901EF1" w14:textId="1BECD6B2" w:rsidR="00D216C1" w:rsidRDefault="00FB2BA0">
      <w:r>
        <w:t>Todos os dias</w:t>
      </w:r>
      <w:r w:rsidR="00BE3978">
        <w:t>,</w:t>
      </w:r>
      <w:r>
        <w:t xml:space="preserve"> Moisés guiava o povo de Israel para a terra prometida.</w:t>
      </w:r>
    </w:p>
    <w:p w14:paraId="1AFFB0CF" w14:textId="77777777" w:rsidR="00D216C1" w:rsidRDefault="00FB2BA0">
      <w:r>
        <w:t>Mas, como Moisés saberia o caminho se nunca esteve lá?</w:t>
      </w:r>
    </w:p>
    <w:p w14:paraId="5E2EC3F3" w14:textId="4C77B118" w:rsidR="00D216C1" w:rsidRDefault="00FB2BA0">
      <w:r>
        <w:t>Deus havia prometido que estaria adiante e mostraria o caminho.</w:t>
      </w:r>
    </w:p>
    <w:p w14:paraId="43201772" w14:textId="642F22A8" w:rsidR="00D216C1" w:rsidRDefault="00FB2BA0">
      <w:r>
        <w:t>Consegue</w:t>
      </w:r>
      <w:r w:rsidR="00336CB3">
        <w:t>m</w:t>
      </w:r>
      <w:r>
        <w:t xml:space="preserve"> ver aquela coluna de nuvem? É uma nuvem especial que Deus enviou para guiar o povo de Israel pela direção certa</w:t>
      </w:r>
      <w:r w:rsidR="00BE3978">
        <w:t xml:space="preserve"> durante o dia</w:t>
      </w:r>
      <w:r>
        <w:t>, como se fosse uma bússola.</w:t>
      </w:r>
    </w:p>
    <w:p w14:paraId="413045E8" w14:textId="713EB528" w:rsidR="00D216C1" w:rsidRDefault="00FB2BA0">
      <w:r>
        <w:t>De noite, Deus enviou uma coluna de fogo para lhes dar luz</w:t>
      </w:r>
      <w:r w:rsidR="00BE3978">
        <w:t xml:space="preserve"> e guia-los </w:t>
      </w:r>
      <w:r w:rsidR="00336CB3">
        <w:t>o</w:t>
      </w:r>
      <w:r w:rsidR="00BE3978">
        <w:t xml:space="preserve"> tempo</w:t>
      </w:r>
      <w:r w:rsidR="00336CB3">
        <w:t xml:space="preserve"> todo</w:t>
      </w:r>
      <w:r>
        <w:t>.</w:t>
      </w:r>
    </w:p>
    <w:p w14:paraId="73F6B8C8" w14:textId="77777777" w:rsidR="00D216C1" w:rsidRDefault="00D216C1"/>
    <w:p w14:paraId="5B1BD940" w14:textId="77777777" w:rsidR="00D216C1" w:rsidRDefault="00FB2BA0">
      <w:r>
        <w:t>Desenho 2</w:t>
      </w:r>
    </w:p>
    <w:p w14:paraId="566A4B2F" w14:textId="627C70D8" w:rsidR="00D216C1" w:rsidRDefault="00FB2BA0">
      <w:r>
        <w:t xml:space="preserve">Mas e agora? </w:t>
      </w:r>
      <w:r w:rsidR="00BE3978">
        <w:t xml:space="preserve"> Com o seu exército, o</w:t>
      </w:r>
      <w:r>
        <w:t xml:space="preserve"> faraó do Egito começou a perseguir o povo de Deus.</w:t>
      </w:r>
    </w:p>
    <w:p w14:paraId="46D3293C" w14:textId="77777777" w:rsidR="00D216C1" w:rsidRDefault="00FB2BA0">
      <w:r>
        <w:t>O exército cercou o povo por trás e pelos lados.</w:t>
      </w:r>
    </w:p>
    <w:p w14:paraId="2DE1B080" w14:textId="2E155D9A" w:rsidR="00D216C1" w:rsidRDefault="00FB2BA0">
      <w:r>
        <w:t xml:space="preserve">E na frente </w:t>
      </w:r>
      <w:r w:rsidR="00BE3978">
        <w:t>havia</w:t>
      </w:r>
      <w:r>
        <w:t xml:space="preserve"> o enorme Mar Vermelho.</w:t>
      </w:r>
    </w:p>
    <w:p w14:paraId="463CDFD6" w14:textId="04B4B571" w:rsidR="00D216C1" w:rsidRDefault="00FB2BA0">
      <w:r>
        <w:t>Então</w:t>
      </w:r>
      <w:r w:rsidR="00BE3978">
        <w:t>,</w:t>
      </w:r>
      <w:r>
        <w:t xml:space="preserve"> os israelitas começaram a murmurar, dizendo: “Melhor seria servir os egípcios do que morrermos no deserto”.</w:t>
      </w:r>
    </w:p>
    <w:p w14:paraId="2863FD92" w14:textId="7EAE03A8" w:rsidR="00D216C1" w:rsidRDefault="00FB2BA0">
      <w:r>
        <w:t>E Moisés respondeu: “Não tenham medo, apenas creia</w:t>
      </w:r>
      <w:r w:rsidR="00BE3978">
        <w:t>m</w:t>
      </w:r>
      <w:r>
        <w:t xml:space="preserve"> e observe</w:t>
      </w:r>
      <w:r w:rsidR="00BE3978">
        <w:t>m</w:t>
      </w:r>
      <w:r>
        <w:t xml:space="preserve"> como Deus nos salvará”.</w:t>
      </w:r>
    </w:p>
    <w:p w14:paraId="1F0381F0" w14:textId="77777777" w:rsidR="00D216C1" w:rsidRDefault="00FB2BA0">
      <w:r>
        <w:t>O que será que aconteceu?</w:t>
      </w:r>
    </w:p>
    <w:p w14:paraId="649C9AFE" w14:textId="77777777" w:rsidR="00D216C1" w:rsidRDefault="00D216C1"/>
    <w:p w14:paraId="66F2F510" w14:textId="77777777" w:rsidR="00D216C1" w:rsidRDefault="00FB2BA0">
      <w:r>
        <w:t>Desenho 3</w:t>
      </w:r>
    </w:p>
    <w:p w14:paraId="11B04B25" w14:textId="7B5ED721" w:rsidR="00D216C1" w:rsidRDefault="00FB2BA0">
      <w:r>
        <w:t>Então</w:t>
      </w:r>
      <w:r w:rsidR="00BE3978">
        <w:t>,</w:t>
      </w:r>
      <w:r>
        <w:t xml:space="preserve"> Moisé</w:t>
      </w:r>
      <w:r w:rsidR="00BE3978">
        <w:t>s</w:t>
      </w:r>
      <w:r>
        <w:t xml:space="preserve"> estendeu a sua mão sobre o mar e Deus enviou um forte vento que dividiu as águas. Form</w:t>
      </w:r>
      <w:r w:rsidR="00BE3978">
        <w:t>aram</w:t>
      </w:r>
      <w:r>
        <w:t>-se dois muros de água, e fez-se terra seca no meio do mar. Assim, todo</w:t>
      </w:r>
      <w:r w:rsidR="00BE3978">
        <w:t xml:space="preserve"> o</w:t>
      </w:r>
      <w:r>
        <w:t xml:space="preserve"> povo de Israel conseguiu atravessar o Mar Vermelho em segurança.</w:t>
      </w:r>
    </w:p>
    <w:p w14:paraId="333F863C" w14:textId="77777777" w:rsidR="00D216C1" w:rsidRDefault="00D216C1"/>
    <w:p w14:paraId="270D83B1" w14:textId="77777777" w:rsidR="00D216C1" w:rsidRDefault="00FB2BA0">
      <w:r>
        <w:t>Desenho 4</w:t>
      </w:r>
    </w:p>
    <w:p w14:paraId="4C81D340" w14:textId="64919022" w:rsidR="00D216C1" w:rsidRDefault="00FB2BA0">
      <w:r>
        <w:t>O que será que aconteceu com o exército egípcio? As águas voltaram para o lugar e derru</w:t>
      </w:r>
      <w:r w:rsidR="00BE3978">
        <w:t>baram o</w:t>
      </w:r>
      <w:r>
        <w:t xml:space="preserve"> Faraó e os soldados egípcios. Não restou nenhum deles.</w:t>
      </w:r>
    </w:p>
    <w:p w14:paraId="2B920FB3" w14:textId="77777777" w:rsidR="00D216C1" w:rsidRDefault="00D216C1"/>
    <w:p w14:paraId="1D710A84" w14:textId="77777777" w:rsidR="00D216C1" w:rsidRDefault="00FB2BA0">
      <w:r>
        <w:t xml:space="preserve">Desenho 5  </w:t>
      </w:r>
    </w:p>
    <w:p w14:paraId="14AD1E2E" w14:textId="77777777" w:rsidR="00D216C1" w:rsidRDefault="00FB2BA0">
      <w:r>
        <w:t>Moisés e os israelitas ficaram exaustos. A vida no deserto era muito difícil.</w:t>
      </w:r>
    </w:p>
    <w:p w14:paraId="506B9557" w14:textId="7C143E9F" w:rsidR="00D216C1" w:rsidRDefault="00FB2BA0">
      <w:r>
        <w:t>O povo começou a reclamar por falta de comida. Então, Deus ouviu o seu povo e fez chover pão</w:t>
      </w:r>
      <w:r w:rsidR="00FD0094">
        <w:t>,</w:t>
      </w:r>
      <w:r>
        <w:t xml:space="preserve"> chamado maná</w:t>
      </w:r>
      <w:r w:rsidR="00FD0094">
        <w:t>,</w:t>
      </w:r>
      <w:r>
        <w:t xml:space="preserve"> do céu e fez subir codornizes que cobriram todo o acampamento.</w:t>
      </w:r>
    </w:p>
    <w:p w14:paraId="4A4D0126" w14:textId="77777777" w:rsidR="00D216C1" w:rsidRDefault="00FB2BA0">
      <w:r>
        <w:t>O Senhor alimentou o povo no deserto com maná e codornizes.</w:t>
      </w:r>
    </w:p>
    <w:p w14:paraId="0731E0C8" w14:textId="77777777" w:rsidR="00D216C1" w:rsidRDefault="00D216C1"/>
    <w:p w14:paraId="1F890132" w14:textId="77777777" w:rsidR="00D216C1" w:rsidRDefault="00FB2BA0">
      <w:r>
        <w:t>Desenho 6</w:t>
      </w:r>
    </w:p>
    <w:p w14:paraId="65FF98E7" w14:textId="13EF1961" w:rsidR="00D216C1" w:rsidRDefault="00FB2BA0">
      <w:r>
        <w:t>Quando o povo estava no deserto do Sinai, Deus chamou Moisés para o topo do monte e decretou uma lei muito especial</w:t>
      </w:r>
      <w:r w:rsidR="00FD0094">
        <w:t>.</w:t>
      </w:r>
      <w:r>
        <w:t xml:space="preserve"> </w:t>
      </w:r>
      <w:r w:rsidR="00FD0094">
        <w:t xml:space="preserve">Moisés </w:t>
      </w:r>
      <w:r>
        <w:t>ouviu</w:t>
      </w:r>
      <w:r w:rsidR="00FD0094">
        <w:t>-a</w:t>
      </w:r>
      <w:r>
        <w:t xml:space="preserve"> cautelosamente. Deus escreveu</w:t>
      </w:r>
      <w:r w:rsidR="00FD0094">
        <w:t>,</w:t>
      </w:r>
      <w:r>
        <w:t xml:space="preserve"> na pedra</w:t>
      </w:r>
      <w:r w:rsidR="00FD0094">
        <w:t>,</w:t>
      </w:r>
      <w:r>
        <w:t xml:space="preserve"> a Sua lei, e disse </w:t>
      </w:r>
      <w:r w:rsidR="00FD0094">
        <w:t>a</w:t>
      </w:r>
      <w:r>
        <w:t xml:space="preserve"> Moisés que </w:t>
      </w:r>
      <w:r w:rsidR="00FD0094">
        <w:t>aqueles eram</w:t>
      </w:r>
      <w:r>
        <w:t xml:space="preserve"> os Dez Mandamentos.</w:t>
      </w:r>
    </w:p>
    <w:p w14:paraId="1999C989" w14:textId="77777777" w:rsidR="00D216C1" w:rsidRDefault="00FB2BA0">
      <w:r>
        <w:t>Moisés transmitiu ao povo de Israel os mandamentos de Deus.</w:t>
      </w:r>
    </w:p>
    <w:p w14:paraId="3BD54AA9" w14:textId="77777777" w:rsidR="00D216C1" w:rsidRDefault="00D216C1"/>
    <w:p w14:paraId="009E1096" w14:textId="5294C61C" w:rsidR="00D216C1" w:rsidRDefault="00FB2BA0">
      <w:r>
        <w:t>Primeiro mandamento</w:t>
      </w:r>
      <w:r w:rsidR="00FD0094">
        <w:t>:</w:t>
      </w:r>
      <w:r>
        <w:t xml:space="preserve"> não terás outros deuses diante de mim;</w:t>
      </w:r>
    </w:p>
    <w:p w14:paraId="4AEF0024" w14:textId="6999D2EF" w:rsidR="00D216C1" w:rsidRDefault="00FB2BA0">
      <w:r>
        <w:t>Segundo</w:t>
      </w:r>
      <w:r w:rsidR="00FD0094">
        <w:t xml:space="preserve"> mandamento:</w:t>
      </w:r>
      <w:r>
        <w:t xml:space="preserve"> não farás para ti nenhuma imagem esculpida, ou qualquer semelhança de alguma coisa que está em cima no céu, ou que está abaixo na terra, ou que está </w:t>
      </w:r>
      <w:r w:rsidR="00FD0094">
        <w:t>n</w:t>
      </w:r>
      <w:r>
        <w:t>a água</w:t>
      </w:r>
      <w:r w:rsidR="00FD0094">
        <w:t xml:space="preserve"> ou</w:t>
      </w:r>
      <w:r>
        <w:t xml:space="preserve"> abaixo da terra;</w:t>
      </w:r>
    </w:p>
    <w:p w14:paraId="4DE54104" w14:textId="12088474" w:rsidR="00D216C1" w:rsidRDefault="00FB2BA0">
      <w:r>
        <w:t>Terceiro</w:t>
      </w:r>
      <w:r w:rsidR="00FD0094">
        <w:t xml:space="preserve"> </w:t>
      </w:r>
      <w:r w:rsidR="00FD0094">
        <w:t>mandamento</w:t>
      </w:r>
      <w:r w:rsidR="00FD0094">
        <w:t>:</w:t>
      </w:r>
      <w:r>
        <w:t xml:space="preserve"> não tomarás o nome do Senhor teu Deus em vão; porque o Senhor não terá por inocente aquele que tomar o seu nome em vão;</w:t>
      </w:r>
    </w:p>
    <w:p w14:paraId="6EFC16E2" w14:textId="7EE5928C" w:rsidR="00D216C1" w:rsidRDefault="00FB2BA0">
      <w:r>
        <w:t>Quarto</w:t>
      </w:r>
      <w:r w:rsidR="00FD0094">
        <w:t xml:space="preserve"> </w:t>
      </w:r>
      <w:r w:rsidR="00FD0094">
        <w:t>mandamento</w:t>
      </w:r>
      <w:r w:rsidR="00FD0094">
        <w:t>:</w:t>
      </w:r>
      <w:r>
        <w:t xml:space="preserve"> lembra-te do dia do shabat para santificá-lo;</w:t>
      </w:r>
    </w:p>
    <w:p w14:paraId="5806D389" w14:textId="6BC8A1A4" w:rsidR="00D216C1" w:rsidRDefault="00FB2BA0">
      <w:r>
        <w:lastRenderedPageBreak/>
        <w:t>Quinto</w:t>
      </w:r>
      <w:r w:rsidR="00FD0094">
        <w:t xml:space="preserve"> </w:t>
      </w:r>
      <w:r w:rsidR="00FD0094">
        <w:t>mandamento</w:t>
      </w:r>
      <w:r w:rsidR="00FD0094">
        <w:t>:</w:t>
      </w:r>
      <w:r>
        <w:t xml:space="preserve"> honra teu pai e tua mãe, para que se prologuem os teus dias na terra que o Senhor teu Deus te dá;</w:t>
      </w:r>
    </w:p>
    <w:p w14:paraId="18EE1D4B" w14:textId="30364010" w:rsidR="00D216C1" w:rsidRDefault="00FB2BA0">
      <w:r>
        <w:t>Sexto</w:t>
      </w:r>
      <w:r w:rsidR="00FD0094">
        <w:t xml:space="preserve"> </w:t>
      </w:r>
      <w:r w:rsidR="00FD0094">
        <w:t>mandamento</w:t>
      </w:r>
      <w:r w:rsidR="00FD0094">
        <w:t>:</w:t>
      </w:r>
      <w:r>
        <w:t xml:space="preserve"> não assassinarás;</w:t>
      </w:r>
    </w:p>
    <w:p w14:paraId="01E676A7" w14:textId="5DDC94A0" w:rsidR="00D216C1" w:rsidRDefault="00FB2BA0">
      <w:r>
        <w:t>Sétimo</w:t>
      </w:r>
      <w:r w:rsidR="00FD0094">
        <w:t xml:space="preserve"> </w:t>
      </w:r>
      <w:r w:rsidR="00FD0094">
        <w:t>mandamento</w:t>
      </w:r>
      <w:r w:rsidR="00FD0094">
        <w:t>:</w:t>
      </w:r>
      <w:r>
        <w:t xml:space="preserve"> não cometerás adultério;</w:t>
      </w:r>
    </w:p>
    <w:p w14:paraId="0162A52F" w14:textId="24F53054" w:rsidR="00D216C1" w:rsidRDefault="00FB2BA0">
      <w:r>
        <w:t>Oitavo</w:t>
      </w:r>
      <w:r w:rsidR="00FD0094">
        <w:t xml:space="preserve"> </w:t>
      </w:r>
      <w:r w:rsidR="00FD0094">
        <w:t>mandamento</w:t>
      </w:r>
      <w:r w:rsidR="00FD0094">
        <w:t>:</w:t>
      </w:r>
      <w:r>
        <w:t xml:space="preserve"> não furtarás;</w:t>
      </w:r>
    </w:p>
    <w:p w14:paraId="4067BE9D" w14:textId="719CCDAB" w:rsidR="00D216C1" w:rsidRDefault="00FB2BA0">
      <w:r>
        <w:t>Nono</w:t>
      </w:r>
      <w:r w:rsidR="00FD0094">
        <w:t xml:space="preserve"> </w:t>
      </w:r>
      <w:r w:rsidR="00FD0094">
        <w:t>mandamento</w:t>
      </w:r>
      <w:r w:rsidR="00FD0094">
        <w:t>:</w:t>
      </w:r>
      <w:r>
        <w:t xml:space="preserve"> não darás falso testemunho contra teu próximo;</w:t>
      </w:r>
    </w:p>
    <w:p w14:paraId="670862E5" w14:textId="1F0F4EA0" w:rsidR="00D216C1" w:rsidRDefault="00FB2BA0">
      <w:r>
        <w:t>Décimo, e último mandamento</w:t>
      </w:r>
      <w:r w:rsidR="00FD0094">
        <w:t>:</w:t>
      </w:r>
      <w:r>
        <w:t xml:space="preserve"> não cobiçarás a casa de teu próximo.</w:t>
      </w:r>
    </w:p>
    <w:sectPr w:rsidR="00D216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6C1"/>
    <w:rsid w:val="00336CB3"/>
    <w:rsid w:val="009164F9"/>
    <w:rsid w:val="00BE3978"/>
    <w:rsid w:val="00D216C1"/>
    <w:rsid w:val="00FB2BA0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pt-B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0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2020-04-20T13:56:00Z</dcterms:created>
  <dcterms:modified xsi:type="dcterms:W3CDTF">2020-04-20T14:53:00Z</dcterms:modified>
  <cp:version>0900.0001.01</cp:version>
</cp:coreProperties>
</file>